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18" w:rsidRPr="006E0DA0" w:rsidRDefault="005D2418" w:rsidP="005D2418">
      <w:pPr>
        <w:jc w:val="center"/>
        <w:rPr>
          <w:b/>
          <w:sz w:val="28"/>
        </w:rPr>
      </w:pPr>
      <w:r w:rsidRPr="006E0DA0">
        <w:rPr>
          <w:b/>
          <w:sz w:val="28"/>
        </w:rPr>
        <w:t>CORE Dress Code</w:t>
      </w:r>
    </w:p>
    <w:p w:rsidR="005D2418" w:rsidRPr="002A39FC" w:rsidRDefault="005D2418" w:rsidP="005D2418">
      <w:r>
        <w:t>We understand that there are different views within churches and society about appropriate dress, and we are not looking to be legalistic, cause shame, or be reactive to anything. Instead we are looking to honor God in all that we do. As Christians we are called to be models of Jesus to the world and to represent Him well (Romans 12:1-2), and we are striving to do so. When people come to CORE or a CORE Event, we want everyone to feel welcomed and loved. If you are inviting friends, please advise them about our dress code so they are not caught off guard or feel embarrassed.</w:t>
      </w:r>
    </w:p>
    <w:p w:rsidR="005D2418" w:rsidRDefault="005D2418" w:rsidP="005D2418">
      <w:r w:rsidRPr="002A39FC">
        <w:rPr>
          <w:i/>
        </w:rPr>
        <w:t xml:space="preserve">These guidelines are for regular attenders of CORE and we desire to communicate </w:t>
      </w:r>
      <w:r>
        <w:rPr>
          <w:i/>
        </w:rPr>
        <w:t xml:space="preserve">this with a posture of </w:t>
      </w:r>
      <w:r w:rsidRPr="002A39FC">
        <w:rPr>
          <w:i/>
        </w:rPr>
        <w:t xml:space="preserve">grace and love. </w:t>
      </w:r>
      <w:r>
        <w:t>We understand that guests may come and not understand or know our dress code, and in all those circumstances grace will be offered and represented. Our reasoning behind this is to model what 1 Corinthians 6:19-20 says: “</w:t>
      </w:r>
      <w:r w:rsidRPr="002A39FC">
        <w:t>Do you not know that your bodies are temples of the Holy Spirit, who is in you, whom you have received from God? You are not your own; you were bought at a price.</w:t>
      </w:r>
      <w:r>
        <w:t xml:space="preserve"> </w:t>
      </w:r>
      <w:proofErr w:type="gramStart"/>
      <w:r w:rsidRPr="002A39FC">
        <w:t>Therefore</w:t>
      </w:r>
      <w:proofErr w:type="gramEnd"/>
      <w:r w:rsidRPr="002A39FC">
        <w:t xml:space="preserve"> honor God with your bodies.</w:t>
      </w:r>
      <w:r>
        <w:t>”</w:t>
      </w:r>
    </w:p>
    <w:p w:rsidR="005D2418" w:rsidRDefault="005D2418" w:rsidP="005D2418">
      <w:r>
        <w:t xml:space="preserve">If you have any questions, please talk with one our CORE Staff Team prior to the event. We’d love to talk with you. </w:t>
      </w:r>
    </w:p>
    <w:p w:rsidR="005D2418" w:rsidRDefault="005D2418" w:rsidP="005D2418">
      <w:pPr>
        <w:pStyle w:val="ListParagraph"/>
        <w:numPr>
          <w:ilvl w:val="0"/>
          <w:numId w:val="1"/>
        </w:numPr>
      </w:pPr>
      <w:r>
        <w:t xml:space="preserve">Shorts must be mid-thigh or longer for both guys and girls </w:t>
      </w:r>
    </w:p>
    <w:p w:rsidR="005D2418" w:rsidRDefault="005D2418" w:rsidP="005D2418">
      <w:pPr>
        <w:pStyle w:val="ListParagraph"/>
        <w:numPr>
          <w:ilvl w:val="0"/>
          <w:numId w:val="1"/>
        </w:numPr>
      </w:pPr>
      <w:r>
        <w:t xml:space="preserve">Clothing should not be offensive or vulgar </w:t>
      </w:r>
    </w:p>
    <w:p w:rsidR="005D2418" w:rsidRDefault="005D2418" w:rsidP="005D2418">
      <w:pPr>
        <w:pStyle w:val="ListParagraph"/>
        <w:numPr>
          <w:ilvl w:val="0"/>
          <w:numId w:val="1"/>
        </w:numPr>
      </w:pPr>
      <w:r>
        <w:t xml:space="preserve">Clothing should fully cover all private areas during all CORE activities </w:t>
      </w:r>
    </w:p>
    <w:p w:rsidR="005D2418" w:rsidRDefault="005D2418" w:rsidP="005D2418">
      <w:pPr>
        <w:pStyle w:val="ListParagraph"/>
        <w:numPr>
          <w:ilvl w:val="0"/>
          <w:numId w:val="1"/>
        </w:numPr>
      </w:pPr>
      <w:r>
        <w:t xml:space="preserve">All swimwear for guys and girls must fully cover all private areas </w:t>
      </w:r>
    </w:p>
    <w:p w:rsidR="005D2418" w:rsidRDefault="005D2418" w:rsidP="005D2418">
      <w:pPr>
        <w:pStyle w:val="ListParagraph"/>
        <w:numPr>
          <w:ilvl w:val="1"/>
          <w:numId w:val="1"/>
        </w:numPr>
      </w:pPr>
      <w:r>
        <w:t>Long style swimsuits for guys (i.e. no compression shorts, or speedos style swimsuits)</w:t>
      </w:r>
    </w:p>
    <w:p w:rsidR="005D2418" w:rsidRDefault="005D2418" w:rsidP="005D2418">
      <w:pPr>
        <w:pStyle w:val="ListParagraph"/>
        <w:numPr>
          <w:ilvl w:val="1"/>
          <w:numId w:val="1"/>
        </w:numPr>
      </w:pPr>
      <w:r>
        <w:t>Guys must have a shirt on if they are not going back and forth in the water (i.e. if you get out to the pool to eat, play a game, etc. you must be wearing a shirt)</w:t>
      </w:r>
    </w:p>
    <w:p w:rsidR="005D2418" w:rsidRDefault="005D2418" w:rsidP="005D2418">
      <w:pPr>
        <w:pStyle w:val="ListParagraph"/>
        <w:numPr>
          <w:ilvl w:val="1"/>
          <w:numId w:val="1"/>
        </w:numPr>
      </w:pPr>
      <w:r>
        <w:t xml:space="preserve">Modest one piece or Tankini style that fully covers the midriffs </w:t>
      </w:r>
    </w:p>
    <w:p w:rsidR="005D2418" w:rsidRPr="006E0DA0" w:rsidRDefault="005D2418" w:rsidP="005D2418">
      <w:pPr>
        <w:rPr>
          <w:i/>
        </w:rPr>
      </w:pPr>
      <w:r w:rsidRPr="006E0DA0">
        <w:rPr>
          <w:i/>
        </w:rPr>
        <w:t xml:space="preserve">When it comes to trips that CORE takes, all of CORE policies will apply and we will adhere to all of the clothing policies of </w:t>
      </w:r>
      <w:r>
        <w:rPr>
          <w:i/>
        </w:rPr>
        <w:t xml:space="preserve">the organization we work with. </w:t>
      </w:r>
    </w:p>
    <w:p w:rsidR="00B93C68" w:rsidRDefault="00B93C68">
      <w:bookmarkStart w:id="0" w:name="_GoBack"/>
      <w:bookmarkEnd w:id="0"/>
    </w:p>
    <w:sectPr w:rsidR="00B93C68" w:rsidSect="007E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59EB"/>
    <w:multiLevelType w:val="hybridMultilevel"/>
    <w:tmpl w:val="C0E2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18"/>
    <w:rsid w:val="003439AA"/>
    <w:rsid w:val="005D2418"/>
    <w:rsid w:val="007E7CCB"/>
    <w:rsid w:val="00B9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6EA27A-9576-8741-BAE2-43557676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4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Kamda Swigart</dc:creator>
  <cp:keywords/>
  <dc:description/>
  <cp:lastModifiedBy>Kamda Swigart</cp:lastModifiedBy>
  <cp:revision>1</cp:revision>
  <dcterms:created xsi:type="dcterms:W3CDTF">2019-05-21T13:36:00Z</dcterms:created>
  <dcterms:modified xsi:type="dcterms:W3CDTF">2019-05-21T13:37:00Z</dcterms:modified>
</cp:coreProperties>
</file>